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F32" w:rsidRDefault="00CE7F32" w:rsidP="00CE7F32">
      <w:pPr>
        <w:tabs>
          <w:tab w:val="left" w:pos="5670"/>
          <w:tab w:val="left" w:pos="6480"/>
        </w:tabs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 xml:space="preserve">Bài .... </w:t>
      </w:r>
      <w:r>
        <w:rPr>
          <w:rFonts w:ascii="Times New Roman" w:hAnsi="Times New Roman"/>
          <w:b/>
          <w:szCs w:val="28"/>
          <w:lang w:val="sv-SE"/>
        </w:rPr>
        <w:t>Trình bày văn bản</w:t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iCs/>
          <w:szCs w:val="28"/>
          <w:lang w:val="pt-BR"/>
        </w:rPr>
        <w:t>Thời gian: 12 giờ</w:t>
      </w:r>
    </w:p>
    <w:p w:rsidR="00CE7F32" w:rsidRDefault="00CE7F32" w:rsidP="00CE7F32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 Định dạng văn bản</w:t>
      </w:r>
    </w:p>
    <w:p w:rsidR="00CE7F32" w:rsidRDefault="00CE7F32" w:rsidP="00CE7F32">
      <w:pPr>
        <w:spacing w:before="120"/>
        <w:ind w:left="1260" w:hanging="99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1.1. Thay đổi phông chữ (cỡ chữ, kiểu chữ), các kiểu hiển thị khác nhau (đậm, nghiêng, gạch dưới)</w:t>
      </w:r>
    </w:p>
    <w:p w:rsidR="00CE7F32" w:rsidRDefault="00CE7F32" w:rsidP="00CE7F32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1.2. Thay đổi màu ký tự và màu nền văn bản</w:t>
      </w:r>
    </w:p>
    <w:p w:rsidR="00CE7F32" w:rsidRDefault="00CE7F32" w:rsidP="00CE7F32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1.3. Chuyển đổi chữ hoa/chữ thường</w:t>
      </w:r>
    </w:p>
    <w:p w:rsidR="00CE7F32" w:rsidRDefault="00CE7F32" w:rsidP="00CE7F32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1.4. Cách ngắt từ (hypernation) khi xuống dòng</w:t>
      </w:r>
    </w:p>
    <w:p w:rsidR="00CE7F32" w:rsidRDefault="00CE7F32" w:rsidP="00CE7F32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highlight w:val="yellow"/>
          <w:lang w:val="sv-SE"/>
        </w:rPr>
        <w:t>2. Định dạng đoạn văn</w:t>
      </w:r>
      <w:r>
        <w:rPr>
          <w:rFonts w:ascii="Times New Roman" w:hAnsi="Times New Roman"/>
          <w:szCs w:val="28"/>
          <w:lang w:val="sv-SE"/>
        </w:rPr>
        <w:t xml:space="preserve"> </w:t>
      </w:r>
      <w:r>
        <w:rPr>
          <w:rFonts w:ascii="Times New Roman" w:hAnsi="Times New Roman"/>
          <w:szCs w:val="28"/>
          <w:highlight w:val="yellow"/>
          <w:lang w:val="sv-SE"/>
        </w:rPr>
        <w:t>(paragraph)</w:t>
      </w:r>
    </w:p>
    <w:p w:rsidR="00CE7F32" w:rsidRDefault="00CE7F32" w:rsidP="00CE7F32">
      <w:pPr>
        <w:spacing w:before="120"/>
        <w:ind w:firstLine="284"/>
        <w:jc w:val="both"/>
        <w:rPr>
          <w:rFonts w:ascii="Times New Roman" w:hAnsi="Times New Roman"/>
          <w:szCs w:val="28"/>
          <w:highlight w:val="yellow"/>
          <w:lang w:val="sv-SE"/>
        </w:rPr>
      </w:pPr>
      <w:r>
        <w:rPr>
          <w:rFonts w:ascii="Times New Roman" w:hAnsi="Times New Roman"/>
          <w:szCs w:val="28"/>
          <w:highlight w:val="yellow"/>
          <w:lang w:val="sv-SE"/>
        </w:rPr>
        <w:t xml:space="preserve">2.1. Khái niệm </w:t>
      </w:r>
    </w:p>
    <w:p w:rsidR="00CE7F32" w:rsidRDefault="00CE7F32" w:rsidP="00CE7F32">
      <w:pPr>
        <w:spacing w:before="120"/>
        <w:ind w:firstLine="284"/>
        <w:jc w:val="both"/>
        <w:rPr>
          <w:rFonts w:ascii="Times New Roman" w:hAnsi="Times New Roman"/>
          <w:szCs w:val="28"/>
          <w:highlight w:val="yellow"/>
          <w:lang w:val="sv-SE"/>
        </w:rPr>
      </w:pPr>
      <w:r>
        <w:rPr>
          <w:rFonts w:ascii="Times New Roman" w:hAnsi="Times New Roman"/>
          <w:szCs w:val="28"/>
          <w:highlight w:val="yellow"/>
          <w:lang w:val="sv-SE"/>
        </w:rPr>
        <w:t>2.2. Các thao tác thực hiện định dạng đoạn văn</w:t>
      </w:r>
    </w:p>
    <w:p w:rsidR="00CE7F32" w:rsidRDefault="00CE7F32" w:rsidP="00CE7F32">
      <w:pPr>
        <w:spacing w:before="120"/>
        <w:ind w:firstLine="284"/>
        <w:jc w:val="both"/>
        <w:rPr>
          <w:rFonts w:ascii="Times New Roman" w:hAnsi="Times New Roman"/>
          <w:szCs w:val="28"/>
          <w:highlight w:val="yellow"/>
          <w:lang w:val="sv-SE"/>
        </w:rPr>
      </w:pPr>
      <w:r>
        <w:rPr>
          <w:rFonts w:ascii="Times New Roman" w:hAnsi="Times New Roman"/>
          <w:szCs w:val="28"/>
          <w:highlight w:val="yellow"/>
          <w:lang w:val="sv-SE"/>
        </w:rPr>
        <w:t>2.</w:t>
      </w:r>
      <w:r>
        <w:rPr>
          <w:rFonts w:ascii="Times New Roman" w:hAnsi="Times New Roman"/>
          <w:szCs w:val="28"/>
          <w:highlight w:val="yellow"/>
          <w:lang w:val="sv-SE"/>
        </w:rPr>
        <w:t>2.</w:t>
      </w:r>
      <w:bookmarkStart w:id="0" w:name="_GoBack"/>
      <w:bookmarkEnd w:id="0"/>
      <w:r>
        <w:rPr>
          <w:rFonts w:ascii="Times New Roman" w:hAnsi="Times New Roman"/>
          <w:szCs w:val="28"/>
          <w:highlight w:val="yellow"/>
          <w:lang w:val="sv-SE"/>
        </w:rPr>
        <w:t xml:space="preserve">1. </w:t>
      </w:r>
      <w:r>
        <w:rPr>
          <w:rFonts w:ascii="Times New Roman" w:hAnsi="Times New Roman"/>
          <w:szCs w:val="28"/>
          <w:highlight w:val="yellow"/>
          <w:lang w:val="sv-SE"/>
        </w:rPr>
        <w:t xml:space="preserve">Thao tác chọn </w:t>
      </w:r>
    </w:p>
    <w:p w:rsidR="00CE7F32" w:rsidRDefault="00CE7F32" w:rsidP="00982DF1">
      <w:pPr>
        <w:spacing w:before="120"/>
        <w:ind w:firstLine="720"/>
        <w:jc w:val="both"/>
        <w:rPr>
          <w:rFonts w:ascii="Times New Roman" w:hAnsi="Times New Roman"/>
          <w:szCs w:val="28"/>
          <w:highlight w:val="yellow"/>
          <w:lang w:val="sv-SE"/>
        </w:rPr>
      </w:pPr>
      <w:r>
        <w:rPr>
          <w:rFonts w:ascii="Times New Roman" w:hAnsi="Times New Roman"/>
          <w:szCs w:val="28"/>
          <w:highlight w:val="yellow"/>
          <w:lang w:val="sv-SE"/>
        </w:rPr>
        <w:t>Bước 1</w:t>
      </w:r>
    </w:p>
    <w:p w:rsidR="00CE7F32" w:rsidRDefault="00CE7F32" w:rsidP="00982DF1">
      <w:pPr>
        <w:spacing w:before="120"/>
        <w:ind w:firstLine="720"/>
        <w:jc w:val="both"/>
        <w:rPr>
          <w:rFonts w:ascii="Times New Roman" w:hAnsi="Times New Roman"/>
          <w:szCs w:val="28"/>
          <w:highlight w:val="yellow"/>
          <w:lang w:val="sv-SE"/>
        </w:rPr>
      </w:pPr>
      <w:r>
        <w:rPr>
          <w:rFonts w:ascii="Times New Roman" w:hAnsi="Times New Roman"/>
          <w:szCs w:val="28"/>
          <w:highlight w:val="yellow"/>
          <w:lang w:val="sv-SE"/>
        </w:rPr>
        <w:t xml:space="preserve">Bước </w:t>
      </w:r>
      <w:r>
        <w:rPr>
          <w:rFonts w:ascii="Times New Roman" w:hAnsi="Times New Roman"/>
          <w:szCs w:val="28"/>
          <w:highlight w:val="yellow"/>
          <w:lang w:val="sv-SE"/>
        </w:rPr>
        <w:t>2</w:t>
      </w:r>
    </w:p>
    <w:p w:rsidR="00CE7F32" w:rsidRDefault="00CE7F32" w:rsidP="00982DF1">
      <w:pPr>
        <w:spacing w:before="120"/>
        <w:ind w:firstLine="720"/>
        <w:jc w:val="both"/>
        <w:rPr>
          <w:rFonts w:ascii="Times New Roman" w:hAnsi="Times New Roman"/>
          <w:szCs w:val="28"/>
          <w:highlight w:val="yellow"/>
          <w:lang w:val="sv-SE"/>
        </w:rPr>
      </w:pPr>
      <w:r>
        <w:rPr>
          <w:rFonts w:ascii="Times New Roman" w:hAnsi="Times New Roman"/>
          <w:szCs w:val="28"/>
          <w:highlight w:val="yellow"/>
          <w:lang w:val="sv-SE"/>
        </w:rPr>
        <w:t xml:space="preserve">Bước </w:t>
      </w:r>
      <w:r>
        <w:rPr>
          <w:rFonts w:ascii="Times New Roman" w:hAnsi="Times New Roman"/>
          <w:szCs w:val="28"/>
          <w:highlight w:val="yellow"/>
          <w:lang w:val="sv-SE"/>
        </w:rPr>
        <w:t>3</w:t>
      </w:r>
    </w:p>
    <w:p w:rsidR="00CE7F32" w:rsidRDefault="00CE7F32" w:rsidP="00CE7F32">
      <w:pPr>
        <w:spacing w:before="120"/>
        <w:ind w:firstLine="284"/>
        <w:jc w:val="both"/>
        <w:rPr>
          <w:rFonts w:ascii="Times New Roman" w:hAnsi="Times New Roman"/>
          <w:szCs w:val="28"/>
          <w:highlight w:val="yellow"/>
          <w:lang w:val="sv-SE"/>
        </w:rPr>
      </w:pPr>
      <w:r>
        <w:rPr>
          <w:rFonts w:ascii="Times New Roman" w:hAnsi="Times New Roman"/>
          <w:szCs w:val="28"/>
          <w:highlight w:val="yellow"/>
          <w:lang w:val="sv-SE"/>
        </w:rPr>
        <w:t>2.2.</w:t>
      </w:r>
      <w:r>
        <w:rPr>
          <w:rFonts w:ascii="Times New Roman" w:hAnsi="Times New Roman"/>
          <w:szCs w:val="28"/>
          <w:highlight w:val="yellow"/>
          <w:lang w:val="sv-SE"/>
        </w:rPr>
        <w:t>2.</w:t>
      </w:r>
      <w:r>
        <w:rPr>
          <w:rFonts w:ascii="Times New Roman" w:hAnsi="Times New Roman"/>
          <w:szCs w:val="28"/>
          <w:highlight w:val="yellow"/>
          <w:lang w:val="sv-SE"/>
        </w:rPr>
        <w:t xml:space="preserve"> Thao tác</w:t>
      </w:r>
      <w:r>
        <w:rPr>
          <w:rFonts w:ascii="Times New Roman" w:hAnsi="Times New Roman"/>
          <w:szCs w:val="28"/>
          <w:highlight w:val="yellow"/>
          <w:lang w:val="sv-SE"/>
        </w:rPr>
        <w:t xml:space="preserve"> đánh dấu</w:t>
      </w:r>
      <w:r>
        <w:rPr>
          <w:rFonts w:ascii="Times New Roman" w:hAnsi="Times New Roman"/>
          <w:szCs w:val="28"/>
          <w:highlight w:val="yellow"/>
          <w:lang w:val="sv-SE"/>
        </w:rPr>
        <w:t xml:space="preserve"> </w:t>
      </w:r>
    </w:p>
    <w:p w:rsidR="00CE7F32" w:rsidRDefault="00CE7F32" w:rsidP="00CE7F32">
      <w:pPr>
        <w:spacing w:before="120"/>
        <w:ind w:firstLine="284"/>
        <w:jc w:val="both"/>
        <w:rPr>
          <w:rFonts w:ascii="Times New Roman" w:hAnsi="Times New Roman"/>
          <w:szCs w:val="28"/>
          <w:highlight w:val="yellow"/>
          <w:lang w:val="sv-SE"/>
        </w:rPr>
      </w:pPr>
      <w:r>
        <w:rPr>
          <w:rFonts w:ascii="Times New Roman" w:hAnsi="Times New Roman"/>
          <w:szCs w:val="28"/>
          <w:highlight w:val="yellow"/>
          <w:lang w:val="sv-SE"/>
        </w:rPr>
        <w:t>Cách 1</w:t>
      </w:r>
    </w:p>
    <w:p w:rsidR="00CE7F32" w:rsidRDefault="00CE7F32" w:rsidP="00982DF1">
      <w:pPr>
        <w:spacing w:before="120"/>
        <w:ind w:firstLine="720"/>
        <w:jc w:val="both"/>
        <w:rPr>
          <w:rFonts w:ascii="Times New Roman" w:hAnsi="Times New Roman"/>
          <w:szCs w:val="28"/>
          <w:highlight w:val="yellow"/>
          <w:lang w:val="sv-SE"/>
        </w:rPr>
      </w:pPr>
      <w:r>
        <w:rPr>
          <w:rFonts w:ascii="Times New Roman" w:hAnsi="Times New Roman"/>
          <w:szCs w:val="28"/>
          <w:highlight w:val="yellow"/>
          <w:lang w:val="sv-SE"/>
        </w:rPr>
        <w:t>Bước 1</w:t>
      </w:r>
    </w:p>
    <w:p w:rsidR="00CE7F32" w:rsidRDefault="00CE7F32" w:rsidP="00982DF1">
      <w:pPr>
        <w:spacing w:before="120"/>
        <w:ind w:firstLine="720"/>
        <w:jc w:val="both"/>
        <w:rPr>
          <w:rFonts w:ascii="Times New Roman" w:hAnsi="Times New Roman"/>
          <w:szCs w:val="28"/>
          <w:highlight w:val="yellow"/>
          <w:lang w:val="sv-SE"/>
        </w:rPr>
      </w:pPr>
      <w:r>
        <w:rPr>
          <w:rFonts w:ascii="Times New Roman" w:hAnsi="Times New Roman"/>
          <w:szCs w:val="28"/>
          <w:highlight w:val="yellow"/>
          <w:lang w:val="sv-SE"/>
        </w:rPr>
        <w:t>Bước 2</w:t>
      </w:r>
    </w:p>
    <w:p w:rsidR="00CE7F32" w:rsidRDefault="00CE7F32" w:rsidP="00CE7F32">
      <w:pPr>
        <w:spacing w:before="120"/>
        <w:ind w:firstLine="284"/>
        <w:jc w:val="both"/>
        <w:rPr>
          <w:rFonts w:ascii="Times New Roman" w:hAnsi="Times New Roman"/>
          <w:szCs w:val="28"/>
          <w:highlight w:val="yellow"/>
          <w:lang w:val="sv-SE"/>
        </w:rPr>
      </w:pPr>
      <w:r>
        <w:rPr>
          <w:rFonts w:ascii="Times New Roman" w:hAnsi="Times New Roman"/>
          <w:szCs w:val="28"/>
          <w:highlight w:val="yellow"/>
          <w:lang w:val="sv-SE"/>
        </w:rPr>
        <w:t xml:space="preserve">Cách </w:t>
      </w:r>
      <w:r>
        <w:rPr>
          <w:rFonts w:ascii="Times New Roman" w:hAnsi="Times New Roman"/>
          <w:szCs w:val="28"/>
          <w:highlight w:val="yellow"/>
          <w:lang w:val="sv-SE"/>
        </w:rPr>
        <w:t>2</w:t>
      </w:r>
    </w:p>
    <w:p w:rsidR="00CE7F32" w:rsidRDefault="00CE7F32" w:rsidP="00982DF1">
      <w:pPr>
        <w:spacing w:before="120"/>
        <w:ind w:firstLine="720"/>
        <w:jc w:val="both"/>
        <w:rPr>
          <w:rFonts w:ascii="Times New Roman" w:hAnsi="Times New Roman"/>
          <w:szCs w:val="28"/>
          <w:highlight w:val="yellow"/>
          <w:lang w:val="sv-SE"/>
        </w:rPr>
      </w:pPr>
      <w:r>
        <w:rPr>
          <w:rFonts w:ascii="Times New Roman" w:hAnsi="Times New Roman"/>
          <w:szCs w:val="28"/>
          <w:highlight w:val="yellow"/>
          <w:lang w:val="sv-SE"/>
        </w:rPr>
        <w:t>Bước 1</w:t>
      </w:r>
    </w:p>
    <w:p w:rsidR="00CE7F32" w:rsidRDefault="00CE7F32" w:rsidP="00982DF1">
      <w:pPr>
        <w:spacing w:before="120"/>
        <w:ind w:firstLine="720"/>
        <w:jc w:val="both"/>
        <w:rPr>
          <w:rFonts w:ascii="Times New Roman" w:hAnsi="Times New Roman"/>
          <w:szCs w:val="28"/>
          <w:highlight w:val="yellow"/>
          <w:lang w:val="sv-SE"/>
        </w:rPr>
      </w:pPr>
      <w:r>
        <w:rPr>
          <w:rFonts w:ascii="Times New Roman" w:hAnsi="Times New Roman"/>
          <w:szCs w:val="28"/>
          <w:highlight w:val="yellow"/>
          <w:lang w:val="sv-SE"/>
        </w:rPr>
        <w:t>Bước 2</w:t>
      </w:r>
    </w:p>
    <w:p w:rsidR="00CE7F32" w:rsidRDefault="00CE7F32" w:rsidP="00CE7F32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highlight w:val="yellow"/>
          <w:lang w:val="sv-SE"/>
        </w:rPr>
        <w:t>2.</w:t>
      </w:r>
      <w:r>
        <w:rPr>
          <w:rFonts w:ascii="Times New Roman" w:hAnsi="Times New Roman"/>
          <w:szCs w:val="28"/>
          <w:highlight w:val="yellow"/>
          <w:lang w:val="sv-SE"/>
        </w:rPr>
        <w:t>2.3</w:t>
      </w:r>
      <w:r>
        <w:rPr>
          <w:rFonts w:ascii="Times New Roman" w:hAnsi="Times New Roman"/>
          <w:szCs w:val="28"/>
          <w:highlight w:val="yellow"/>
          <w:lang w:val="sv-SE"/>
        </w:rPr>
        <w:t>. Thao tác</w:t>
      </w:r>
      <w:r>
        <w:rPr>
          <w:rFonts w:ascii="Times New Roman" w:hAnsi="Times New Roman"/>
          <w:szCs w:val="28"/>
          <w:highlight w:val="yellow"/>
          <w:lang w:val="sv-SE"/>
        </w:rPr>
        <w:t xml:space="preserve"> </w:t>
      </w:r>
      <w:r w:rsidR="009C4562">
        <w:rPr>
          <w:rFonts w:ascii="Times New Roman" w:hAnsi="Times New Roman"/>
          <w:szCs w:val="28"/>
          <w:lang w:val="sv-SE"/>
        </w:rPr>
        <w:t>tô màu và kẻ khung</w:t>
      </w:r>
    </w:p>
    <w:p w:rsidR="00982DF1" w:rsidRDefault="00982DF1" w:rsidP="00982DF1">
      <w:pPr>
        <w:spacing w:before="120"/>
        <w:ind w:firstLine="720"/>
        <w:jc w:val="both"/>
        <w:rPr>
          <w:rFonts w:ascii="Times New Roman" w:hAnsi="Times New Roman"/>
          <w:szCs w:val="28"/>
          <w:highlight w:val="yellow"/>
          <w:lang w:val="sv-SE"/>
        </w:rPr>
      </w:pPr>
      <w:r>
        <w:rPr>
          <w:rFonts w:ascii="Times New Roman" w:hAnsi="Times New Roman"/>
          <w:szCs w:val="28"/>
          <w:highlight w:val="yellow"/>
          <w:lang w:val="sv-SE"/>
        </w:rPr>
        <w:t>Bước 1</w:t>
      </w:r>
    </w:p>
    <w:p w:rsidR="00982DF1" w:rsidRDefault="00982DF1" w:rsidP="00982DF1">
      <w:pPr>
        <w:spacing w:before="120"/>
        <w:ind w:firstLine="720"/>
        <w:jc w:val="both"/>
        <w:rPr>
          <w:rFonts w:ascii="Times New Roman" w:hAnsi="Times New Roman"/>
          <w:szCs w:val="28"/>
          <w:highlight w:val="yellow"/>
          <w:lang w:val="sv-SE"/>
        </w:rPr>
      </w:pPr>
      <w:r>
        <w:rPr>
          <w:rFonts w:ascii="Times New Roman" w:hAnsi="Times New Roman"/>
          <w:szCs w:val="28"/>
          <w:highlight w:val="yellow"/>
          <w:lang w:val="sv-SE"/>
        </w:rPr>
        <w:t>Bước 2</w:t>
      </w:r>
    </w:p>
    <w:p w:rsidR="00982DF1" w:rsidRDefault="00982DF1" w:rsidP="00982DF1">
      <w:pPr>
        <w:spacing w:before="120"/>
        <w:ind w:firstLine="720"/>
        <w:jc w:val="both"/>
        <w:rPr>
          <w:rFonts w:ascii="Times New Roman" w:hAnsi="Times New Roman"/>
          <w:szCs w:val="28"/>
          <w:highlight w:val="yellow"/>
          <w:lang w:val="sv-SE"/>
        </w:rPr>
      </w:pPr>
      <w:r>
        <w:rPr>
          <w:rFonts w:ascii="Times New Roman" w:hAnsi="Times New Roman"/>
          <w:szCs w:val="28"/>
          <w:highlight w:val="yellow"/>
          <w:lang w:val="sv-SE"/>
        </w:rPr>
        <w:t>Bước 3</w:t>
      </w:r>
    </w:p>
    <w:p w:rsidR="00982DF1" w:rsidRDefault="00982DF1" w:rsidP="00CE7F32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Củng cố</w:t>
      </w:r>
    </w:p>
    <w:p w:rsidR="00982DF1" w:rsidRDefault="00982DF1" w:rsidP="00CE7F32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</w:p>
    <w:sectPr w:rsidR="00982D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F32"/>
    <w:rsid w:val="002F60EB"/>
    <w:rsid w:val="00982DF1"/>
    <w:rsid w:val="009C4562"/>
    <w:rsid w:val="00CE7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7F32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7F32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08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84</Words>
  <Characters>479</Characters>
  <Application>Microsoft Office Word</Application>
  <DocSecurity>0</DocSecurity>
  <Lines>3</Lines>
  <Paragraphs>1</Paragraphs>
  <ScaleCrop>false</ScaleCrop>
  <Company/>
  <LinksUpToDate>false</LinksUpToDate>
  <CharactersWithSpaces>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Lieu</cp:lastModifiedBy>
  <cp:revision>3</cp:revision>
  <dcterms:created xsi:type="dcterms:W3CDTF">2019-09-12T11:21:00Z</dcterms:created>
  <dcterms:modified xsi:type="dcterms:W3CDTF">2019-09-12T11:32:00Z</dcterms:modified>
</cp:coreProperties>
</file>